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56" w:rsidRPr="00AC0696" w:rsidRDefault="002F4EDC">
      <w:pPr>
        <w:pStyle w:val="a4"/>
        <w:jc w:val="center"/>
        <w:rPr>
          <w:b/>
          <w:bCs/>
          <w:color w:val="000000" w:themeColor="text1"/>
          <w:lang w:val="ru-RU"/>
        </w:rPr>
      </w:pPr>
      <w:r w:rsidRPr="00AC0696">
        <w:rPr>
          <w:rStyle w:val="a3"/>
          <w:rFonts w:eastAsia="sans-serif"/>
          <w:color w:val="000000" w:themeColor="text1"/>
          <w:lang w:val="ru-RU"/>
        </w:rPr>
        <w:t>Состав</w:t>
      </w:r>
      <w:r w:rsidRPr="00AC0696">
        <w:rPr>
          <w:rStyle w:val="a3"/>
          <w:rFonts w:eastAsia="sans-serif"/>
          <w:color w:val="000000" w:themeColor="text1"/>
          <w:lang w:val="ru-RU"/>
        </w:rPr>
        <w:br/>
      </w:r>
      <w:r>
        <w:rPr>
          <w:rStyle w:val="a3"/>
          <w:rFonts w:eastAsia="sans-serif"/>
          <w:color w:val="000000" w:themeColor="text1"/>
        </w:rPr>
        <w:t> </w:t>
      </w:r>
      <w:r w:rsidRPr="00AC0696">
        <w:rPr>
          <w:rStyle w:val="a3"/>
          <w:rFonts w:eastAsia="sans-serif"/>
          <w:color w:val="000000" w:themeColor="text1"/>
          <w:lang w:val="ru-RU"/>
        </w:rPr>
        <w:t>контрольно-ревизионной службы при территориальной</w:t>
      </w:r>
      <w:r>
        <w:rPr>
          <w:rStyle w:val="a3"/>
          <w:rFonts w:eastAsia="sans-serif"/>
          <w:color w:val="000000" w:themeColor="text1"/>
        </w:rPr>
        <w:t> </w:t>
      </w:r>
      <w:r w:rsidRPr="00AC0696">
        <w:rPr>
          <w:rStyle w:val="a3"/>
          <w:rFonts w:eastAsia="sans-serif"/>
          <w:color w:val="000000" w:themeColor="text1"/>
          <w:lang w:val="ru-RU"/>
        </w:rPr>
        <w:t>избирательной комиссии</w:t>
      </w:r>
      <w:r>
        <w:rPr>
          <w:rStyle w:val="a3"/>
          <w:rFonts w:eastAsia="sans-serif"/>
          <w:color w:val="000000" w:themeColor="text1"/>
        </w:rPr>
        <w:t> </w:t>
      </w:r>
      <w:bookmarkStart w:id="0" w:name="_GoBack"/>
      <w:bookmarkEnd w:id="0"/>
      <w:r>
        <w:rPr>
          <w:rStyle w:val="a3"/>
          <w:rFonts w:eastAsia="sans-serif"/>
          <w:color w:val="000000" w:themeColor="text1"/>
          <w:lang w:val="ru-RU"/>
        </w:rPr>
        <w:t>Сандовского</w:t>
      </w:r>
      <w:r w:rsidRPr="00AC0696">
        <w:rPr>
          <w:rStyle w:val="a3"/>
          <w:rFonts w:eastAsia="sans-serif"/>
          <w:color w:val="000000" w:themeColor="text1"/>
          <w:lang w:val="ru-RU"/>
        </w:rPr>
        <w:t xml:space="preserve"> округа</w:t>
      </w:r>
    </w:p>
    <w:p w:rsidR="00D26D56" w:rsidRDefault="002F4EDC">
      <w:pPr>
        <w:spacing w:line="240" w:lineRule="auto"/>
        <w:ind w:left="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A0D1C" w:rsidRPr="004A0D1C">
        <w:rPr>
          <w:rFonts w:ascii="Times New Roman" w:hAnsi="Times New Roman" w:cs="Times New Roman"/>
          <w:sz w:val="28"/>
          <w:szCs w:val="28"/>
        </w:rPr>
        <w:t>Ненаглядова Елена Николаевна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территориальной избирательной комиссии, руководитель контрольно-ревизионной службы;</w:t>
      </w:r>
    </w:p>
    <w:p w:rsidR="00D26D56" w:rsidRPr="00AC0696" w:rsidRDefault="002F4EDC">
      <w:pPr>
        <w:pStyle w:val="a4"/>
        <w:spacing w:beforeAutospacing="0"/>
        <w:ind w:firstLineChars="50" w:firstLine="140"/>
        <w:jc w:val="both"/>
        <w:rPr>
          <w:rFonts w:eastAsia="sans-serif"/>
          <w:color w:val="555555"/>
          <w:sz w:val="28"/>
          <w:szCs w:val="28"/>
          <w:lang w:val="ru-RU"/>
        </w:rPr>
      </w:pPr>
      <w:r w:rsidRPr="00AC0696">
        <w:rPr>
          <w:sz w:val="28"/>
          <w:szCs w:val="28"/>
          <w:lang w:val="ru-RU"/>
        </w:rPr>
        <w:t xml:space="preserve">-  </w:t>
      </w:r>
      <w:r w:rsidR="004A0D1C">
        <w:rPr>
          <w:sz w:val="28"/>
          <w:szCs w:val="28"/>
          <w:lang w:val="ru-RU"/>
        </w:rPr>
        <w:t>Чиркунова Юлия Сергеевна</w:t>
      </w:r>
      <w:r w:rsidRPr="00AC0696">
        <w:rPr>
          <w:sz w:val="28"/>
          <w:szCs w:val="28"/>
          <w:lang w:val="ru-RU"/>
        </w:rPr>
        <w:t>, член территориальной избирательной комиссии с правом решающего голоса, заместитель руководителя контрольно-ревизионной службы;</w:t>
      </w:r>
    </w:p>
    <w:p w:rsidR="00D26D56" w:rsidRDefault="002F4EDC">
      <w:pPr>
        <w:spacing w:line="240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4A0D1C">
        <w:rPr>
          <w:rFonts w:ascii="Times New Roman" w:hAnsi="Times New Roman" w:cs="Times New Roman"/>
          <w:sz w:val="28"/>
          <w:szCs w:val="28"/>
        </w:rPr>
        <w:t>Кустова Любовь Васильевна</w:t>
      </w:r>
      <w:r>
        <w:rPr>
          <w:rFonts w:ascii="Times New Roman" w:hAnsi="Times New Roman" w:cs="Times New Roman"/>
          <w:sz w:val="28"/>
          <w:szCs w:val="28"/>
        </w:rPr>
        <w:t>, член территориальной избирательной комиссии, секретарь контрольно-ревизионной службы;</w:t>
      </w:r>
    </w:p>
    <w:p w:rsidR="00D26D56" w:rsidRPr="00AC0696" w:rsidRDefault="002F4EDC">
      <w:pPr>
        <w:pStyle w:val="a4"/>
        <w:spacing w:beforeAutospacing="0"/>
        <w:ind w:firstLineChars="50" w:firstLine="140"/>
        <w:jc w:val="both"/>
        <w:rPr>
          <w:rFonts w:eastAsia="sans-serif"/>
          <w:color w:val="555555"/>
          <w:sz w:val="28"/>
          <w:szCs w:val="28"/>
          <w:lang w:val="ru-RU"/>
        </w:rPr>
      </w:pPr>
      <w:r>
        <w:rPr>
          <w:rFonts w:eastAsia="sans-serif"/>
          <w:color w:val="000000" w:themeColor="text1"/>
          <w:sz w:val="28"/>
          <w:szCs w:val="28"/>
          <w:lang w:val="ru-RU"/>
        </w:rPr>
        <w:t xml:space="preserve">-  </w:t>
      </w:r>
      <w:r w:rsidR="004A0D1C">
        <w:rPr>
          <w:rFonts w:eastAsia="sans-serif"/>
          <w:color w:val="000000" w:themeColor="text1"/>
          <w:sz w:val="28"/>
          <w:szCs w:val="28"/>
          <w:lang w:val="ru-RU"/>
        </w:rPr>
        <w:t xml:space="preserve">  </w:t>
      </w:r>
      <w:r>
        <w:rPr>
          <w:rFonts w:eastAsia="sans-serif"/>
          <w:color w:val="000000" w:themeColor="text1"/>
          <w:sz w:val="28"/>
          <w:szCs w:val="28"/>
          <w:lang w:val="ru-RU"/>
        </w:rPr>
        <w:t xml:space="preserve">Грязнова Анна Викторовна, бухгалтер </w:t>
      </w:r>
      <w:r w:rsidRPr="00AC0696">
        <w:rPr>
          <w:color w:val="000000" w:themeColor="text1"/>
          <w:sz w:val="28"/>
          <w:szCs w:val="28"/>
          <w:lang w:val="ru-RU"/>
        </w:rPr>
        <w:t>территориальной избирательной комиссии</w:t>
      </w:r>
      <w:r w:rsidRPr="00AC0696">
        <w:rPr>
          <w:sz w:val="28"/>
          <w:szCs w:val="28"/>
          <w:lang w:val="ru-RU"/>
        </w:rPr>
        <w:t>;</w:t>
      </w:r>
    </w:p>
    <w:p w:rsidR="00D26D56" w:rsidRDefault="002F4EDC">
      <w:pPr>
        <w:shd w:val="clear" w:color="auto" w:fill="FFFFFF"/>
        <w:spacing w:line="240" w:lineRule="auto"/>
        <w:ind w:firstLineChars="50" w:firstLine="140"/>
        <w:rPr>
          <w:rFonts w:ascii="Times New Roman" w:eastAsia="Helvetic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ans-serif" w:hAnsi="Times New Roman" w:cs="Times New Roman"/>
          <w:color w:val="000000" w:themeColor="text1"/>
          <w:sz w:val="28"/>
          <w:szCs w:val="28"/>
        </w:rPr>
        <w:t xml:space="preserve">-  </w:t>
      </w:r>
      <w:r w:rsidR="004A0D1C">
        <w:rPr>
          <w:rFonts w:ascii="Times New Roman" w:eastAsia="sans-serif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</w:rPr>
        <w:t xml:space="preserve"> </w:t>
      </w:r>
      <w:r w:rsidR="004A0D1C">
        <w:rPr>
          <w:rFonts w:ascii="Times New Roman" w:eastAsia="sans-serif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sans-serif" w:hAnsi="Times New Roman" w:cs="Times New Roman"/>
          <w:color w:val="000000" w:themeColor="text1"/>
          <w:sz w:val="28"/>
          <w:szCs w:val="28"/>
        </w:rPr>
        <w:t xml:space="preserve">Смирнов Александр Федорович, системный администратор </w:t>
      </w:r>
      <w:r w:rsidRPr="00AC0696"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ГАС «Выборы»</w:t>
      </w:r>
      <w:r>
        <w:rPr>
          <w:rFonts w:ascii="Times New Roman" w:eastAsia="Helvetica" w:hAnsi="Times New Roman" w:cs="Times New Roman"/>
          <w:color w:val="000000" w:themeColor="text1"/>
          <w:sz w:val="28"/>
          <w:szCs w:val="28"/>
          <w:shd w:val="clear" w:color="auto" w:fill="FFFFFF"/>
          <w:lang w:eastAsia="zh-CN" w:bidi="ar"/>
        </w:rPr>
        <w:t>.</w:t>
      </w:r>
    </w:p>
    <w:p w:rsidR="00D26D56" w:rsidRDefault="00D26D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</w:p>
    <w:p w:rsidR="00D26D56" w:rsidRDefault="00D26D56">
      <w:pPr>
        <w:rPr>
          <w:rFonts w:ascii="Times New Roman" w:hAnsi="Times New Roman" w:cs="Times New Roman"/>
          <w:sz w:val="28"/>
          <w:szCs w:val="28"/>
        </w:rPr>
      </w:pPr>
    </w:p>
    <w:sectPr w:rsidR="00D2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A7D" w:rsidRDefault="000A2A7D">
      <w:pPr>
        <w:spacing w:line="240" w:lineRule="auto"/>
      </w:pPr>
      <w:r>
        <w:separator/>
      </w:r>
    </w:p>
  </w:endnote>
  <w:endnote w:type="continuationSeparator" w:id="0">
    <w:p w:rsidR="000A2A7D" w:rsidRDefault="000A2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A7D" w:rsidRDefault="000A2A7D">
      <w:pPr>
        <w:spacing w:after="0"/>
      </w:pPr>
      <w:r>
        <w:separator/>
      </w:r>
    </w:p>
  </w:footnote>
  <w:footnote w:type="continuationSeparator" w:id="0">
    <w:p w:rsidR="000A2A7D" w:rsidRDefault="000A2A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C4"/>
    <w:rsid w:val="000A2A7D"/>
    <w:rsid w:val="002F4EDC"/>
    <w:rsid w:val="004A0D1C"/>
    <w:rsid w:val="008266FE"/>
    <w:rsid w:val="00A71FC4"/>
    <w:rsid w:val="00AC0696"/>
    <w:rsid w:val="00D26D56"/>
    <w:rsid w:val="1B1B1AF4"/>
    <w:rsid w:val="64FC78AD"/>
    <w:rsid w:val="682A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A94C0-0E1A-44FB-8F08-B6E8B251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</cp:lastModifiedBy>
  <cp:revision>2</cp:revision>
  <dcterms:created xsi:type="dcterms:W3CDTF">2026-05-19T08:22:00Z</dcterms:created>
  <dcterms:modified xsi:type="dcterms:W3CDTF">2026-05-19T08:22:00Z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EF85B8F94C384A869A859481C49EBC9A_13</vt:lpwstr>
  </property>
</Properties>
</file>